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118" w:rsidRDefault="00DC0118" w:rsidP="00A43A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Как п</w:t>
      </w:r>
      <w:r w:rsidR="003645ED" w:rsidRPr="003645ED">
        <w:rPr>
          <w:rFonts w:ascii="Times New Roman" w:hAnsi="Times New Roman" w:cs="Times New Roman"/>
          <w:b/>
          <w:sz w:val="28"/>
          <w:szCs w:val="28"/>
        </w:rPr>
        <w:t>олуч</w:t>
      </w:r>
      <w:r>
        <w:rPr>
          <w:rFonts w:ascii="Times New Roman" w:hAnsi="Times New Roman" w:cs="Times New Roman"/>
          <w:b/>
          <w:sz w:val="28"/>
          <w:szCs w:val="28"/>
        </w:rPr>
        <w:t>ить</w:t>
      </w:r>
      <w:r w:rsidR="003645ED" w:rsidRPr="003645ED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3645ED">
        <w:rPr>
          <w:rFonts w:ascii="Times New Roman" w:hAnsi="Times New Roman" w:cs="Times New Roman"/>
          <w:b/>
          <w:sz w:val="28"/>
          <w:szCs w:val="28"/>
        </w:rPr>
        <w:t>ведени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3645ED">
        <w:rPr>
          <w:rFonts w:ascii="Times New Roman" w:hAnsi="Times New Roman" w:cs="Times New Roman"/>
          <w:b/>
          <w:sz w:val="28"/>
          <w:szCs w:val="28"/>
        </w:rPr>
        <w:t xml:space="preserve"> фонда данных землеустрой</w:t>
      </w:r>
      <w:r w:rsidR="003645ED" w:rsidRPr="003645ED">
        <w:rPr>
          <w:rFonts w:ascii="Times New Roman" w:hAnsi="Times New Roman" w:cs="Times New Roman"/>
          <w:b/>
          <w:sz w:val="28"/>
          <w:szCs w:val="28"/>
        </w:rPr>
        <w:t xml:space="preserve">ства </w:t>
      </w:r>
    </w:p>
    <w:p w:rsidR="003645ED" w:rsidRPr="00050B7B" w:rsidRDefault="003645ED" w:rsidP="00A43A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5ED">
        <w:rPr>
          <w:rFonts w:ascii="Times New Roman" w:hAnsi="Times New Roman" w:cs="Times New Roman"/>
          <w:b/>
          <w:sz w:val="28"/>
          <w:szCs w:val="28"/>
        </w:rPr>
        <w:t xml:space="preserve">через </w:t>
      </w:r>
      <w:r w:rsidR="00050B7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Единый портал</w:t>
      </w:r>
      <w:r w:rsidR="00FD7D6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государственных услуг</w:t>
      </w:r>
    </w:p>
    <w:bookmarkEnd w:id="0"/>
    <w:p w:rsidR="003645ED" w:rsidRDefault="003645ED" w:rsidP="003645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0118" w:rsidRPr="003645ED" w:rsidRDefault="00DC0118" w:rsidP="003645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45ED" w:rsidRPr="00F3409A" w:rsidRDefault="003645ED" w:rsidP="00DC01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4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поручением Президента Российской Федерации </w:t>
      </w:r>
      <w:r w:rsidRPr="00F34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на Едином портале государственных услуг Российской Федерации</w:t>
      </w:r>
      <w:r w:rsidR="00DC0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DC0118" w:rsidRPr="00F34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ЕПГУ</w:t>
      </w:r>
      <w:r w:rsidR="00DC0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DC0118" w:rsidRPr="00F34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34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95E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F34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01.01.2023 года реализована возможность подачи заявлений о предоставлении </w:t>
      </w:r>
      <w:r w:rsidR="00895E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F34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пользование материалов и данных государственного фонда данных, полученных в результате проведения землеустройства.</w:t>
      </w:r>
    </w:p>
    <w:p w:rsidR="00DC0118" w:rsidRPr="00F3409A" w:rsidRDefault="003645ED" w:rsidP="00DC01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4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Соответствующее заявление на ЕПГУ можно подать, пройдя по ссылке: </w:t>
      </w:r>
      <w:hyperlink r:id="rId5" w:history="1">
        <w:r w:rsidR="00DC0118" w:rsidRPr="00CB5292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https://gosuslugi.ru/600447/1/form</w:t>
        </w:r>
      </w:hyperlink>
      <w:r w:rsidR="00DC0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либо в главном меню портала выб</w:t>
      </w:r>
      <w:r w:rsidR="00DC0118" w:rsidRPr="00DC0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DC0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ать</w:t>
      </w:r>
      <w:r w:rsidR="00DC0118" w:rsidRPr="00DC0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раздел «Стройка. Недвижимость». Далее в </w:t>
      </w:r>
      <w:r w:rsidR="005571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разделе «Популярные услуги» выби</w:t>
      </w:r>
      <w:r w:rsidR="00DC0118" w:rsidRPr="00DC0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DC0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ать</w:t>
      </w:r>
      <w:r w:rsidR="00DC0118" w:rsidRPr="00DC0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подраздел «Предоставление материалов и данных государственного фонда данных, полученных в результате проведения землеустройства». После чего пошагово заполнит</w:t>
      </w:r>
      <w:r w:rsidR="00DC0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="00DC0118" w:rsidRPr="00DC0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форму заявления и направ</w:t>
      </w:r>
      <w:r w:rsidR="00DC0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ить</w:t>
      </w:r>
      <w:r w:rsidR="00DC0118" w:rsidRPr="00DC0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его на исполнение. По готовности в личный кабинет на портале поступит ссылка для просмотра (скачивания) документа.</w:t>
      </w:r>
    </w:p>
    <w:p w:rsidR="00CC5D48" w:rsidRDefault="003645ED" w:rsidP="00DC01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4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Обращаем внимание, что для использования сервиса необходима подтвержденная учетная запись на Портале государственных и муниципальных услуг.</w:t>
      </w:r>
    </w:p>
    <w:p w:rsidR="00DC0118" w:rsidRPr="003645ED" w:rsidRDefault="00DC0118" w:rsidP="00DC01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0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Сведения </w:t>
      </w:r>
      <w:r w:rsidRPr="000B6B8D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фонда данных</w:t>
      </w:r>
      <w:r w:rsidRPr="00DC0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предоставляются бесплатно.</w:t>
      </w:r>
    </w:p>
    <w:p w:rsidR="000B6B8D" w:rsidRDefault="000B6B8D" w:rsidP="00DC01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B6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документам  фонда данных, установленным законом о землеустройстве, относятся: генеральная схема землеустройства территории Российской Федерации, схема землеустройства территорий субъектов Российской Федерации, схема землеустройства муниципальных образований, схемы использования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B6B8D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охраны земель;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6B8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карты (планы) объектов землеустройства; проекты внутрихозяйственного землеустройства;</w:t>
      </w:r>
      <w:proofErr w:type="gramEnd"/>
      <w:r w:rsidRPr="000B6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B6B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проекты улучшения сельскохозяйственных угодий, освоения новых земель, рекультивации нарушенных земель, защиты земель от эрозии, селей, подтопления, заболачивания, вторичного засоления, иссушения, уплотнения, загрязнения отходами производства и потребления, радиоактивными и химическими веществами, заражения и других негативных воздействий;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6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 почвенных, геоботанических и других обследований и изысканий, оценки качества земель, инвентаризации земель;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6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тематические карты и атласы состояния и использования земель.</w:t>
      </w:r>
      <w:proofErr w:type="gramEnd"/>
    </w:p>
    <w:p w:rsidR="007A16D5" w:rsidRDefault="007A16D5" w:rsidP="00DC01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6D5" w:rsidRPr="000B6B8D" w:rsidRDefault="007A16D5" w:rsidP="00DC01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126181" cy="512618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лефонная линия (1)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7215" cy="5127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CBE" w:rsidRPr="00F3409A" w:rsidRDefault="00623CBE" w:rsidP="00587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23CBE" w:rsidRPr="00F3409A" w:rsidSect="00587E9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E83"/>
    <w:rsid w:val="00050B7B"/>
    <w:rsid w:val="000B6B8D"/>
    <w:rsid w:val="000E4AFA"/>
    <w:rsid w:val="001B2BC1"/>
    <w:rsid w:val="00223E83"/>
    <w:rsid w:val="003645ED"/>
    <w:rsid w:val="00510DA9"/>
    <w:rsid w:val="005571B1"/>
    <w:rsid w:val="00587E9E"/>
    <w:rsid w:val="00623CBE"/>
    <w:rsid w:val="00747B38"/>
    <w:rsid w:val="007A16D5"/>
    <w:rsid w:val="00895E13"/>
    <w:rsid w:val="008B2AE2"/>
    <w:rsid w:val="00952B03"/>
    <w:rsid w:val="0096158E"/>
    <w:rsid w:val="00A43AB1"/>
    <w:rsid w:val="00CC5D48"/>
    <w:rsid w:val="00DC0118"/>
    <w:rsid w:val="00DE2DAB"/>
    <w:rsid w:val="00E06C84"/>
    <w:rsid w:val="00EE1D25"/>
    <w:rsid w:val="00F3409A"/>
    <w:rsid w:val="00FD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011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A1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6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011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A1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6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gosuslugi.ru/600447/1/for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Сидорова Вера Андреевна</dc:creator>
  <cp:lastModifiedBy>R22REV16011973</cp:lastModifiedBy>
  <cp:revision>2</cp:revision>
  <cp:lastPrinted>2023-10-26T02:03:00Z</cp:lastPrinted>
  <dcterms:created xsi:type="dcterms:W3CDTF">2024-01-22T04:01:00Z</dcterms:created>
  <dcterms:modified xsi:type="dcterms:W3CDTF">2024-01-22T04:01:00Z</dcterms:modified>
</cp:coreProperties>
</file>